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B0" w:rsidRDefault="006C76B0" w:rsidP="006C76B0">
      <w:pPr>
        <w:jc w:val="center"/>
        <w:rPr>
          <w:b/>
          <w:sz w:val="28"/>
          <w:szCs w:val="28"/>
        </w:rPr>
      </w:pPr>
      <w:r w:rsidRPr="006C76B0">
        <w:rPr>
          <w:b/>
          <w:sz w:val="28"/>
          <w:szCs w:val="28"/>
        </w:rPr>
        <w:t>Press Release in Brief</w:t>
      </w:r>
      <w:r w:rsidR="00A971C2">
        <w:rPr>
          <w:b/>
          <w:sz w:val="28"/>
          <w:szCs w:val="28"/>
        </w:rPr>
        <w:t xml:space="preserve"> 2</w:t>
      </w:r>
      <w:r w:rsidR="00E87242">
        <w:rPr>
          <w:b/>
          <w:sz w:val="28"/>
          <w:szCs w:val="28"/>
        </w:rPr>
        <w:t>020</w:t>
      </w:r>
    </w:p>
    <w:p w:rsidR="00C534B4" w:rsidRDefault="0007314C" w:rsidP="00C5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 </w:t>
      </w:r>
      <w:r w:rsidR="00C534B4">
        <w:rPr>
          <w:b/>
          <w:sz w:val="28"/>
          <w:szCs w:val="28"/>
        </w:rPr>
        <w:t>Jessica Werckman, 561-400-1404, floridajessie@gmail.com,</w:t>
      </w:r>
    </w:p>
    <w:p w:rsidR="00C534B4" w:rsidRDefault="00C534B4" w:rsidP="00C534B4">
      <w:pPr>
        <w:jc w:val="center"/>
        <w:rPr>
          <w:b/>
          <w:sz w:val="28"/>
          <w:szCs w:val="28"/>
        </w:rPr>
      </w:pPr>
    </w:p>
    <w:p w:rsidR="006C76B0" w:rsidRDefault="00A971C2" w:rsidP="006C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6C76B0">
        <w:rPr>
          <w:b/>
          <w:sz w:val="28"/>
          <w:szCs w:val="28"/>
        </w:rPr>
        <w:t>Moonlight and Ivory</w:t>
      </w:r>
      <w:r>
        <w:rPr>
          <w:b/>
          <w:sz w:val="28"/>
          <w:szCs w:val="28"/>
        </w:rPr>
        <w:t>” Concerts</w:t>
      </w:r>
      <w:r w:rsidR="002E729F">
        <w:rPr>
          <w:b/>
          <w:sz w:val="28"/>
          <w:szCs w:val="28"/>
        </w:rPr>
        <w:t xml:space="preserve"> </w:t>
      </w:r>
    </w:p>
    <w:p w:rsidR="006C76B0" w:rsidRDefault="006C76B0" w:rsidP="006C76B0">
      <w:pPr>
        <w:jc w:val="center"/>
        <w:rPr>
          <w:b/>
          <w:sz w:val="28"/>
          <w:szCs w:val="28"/>
        </w:rPr>
      </w:pPr>
    </w:p>
    <w:p w:rsidR="00495B35" w:rsidRDefault="00E87242" w:rsidP="00495B35">
      <w:pPr>
        <w:numPr>
          <w:ilvl w:val="0"/>
          <w:numId w:val="1"/>
        </w:numPr>
      </w:pPr>
      <w:r>
        <w:t>The 23r</w:t>
      </w:r>
      <w:r w:rsidR="00C534B4">
        <w:t>d</w:t>
      </w:r>
      <w:r w:rsidR="005462FF">
        <w:t xml:space="preserve"> </w:t>
      </w:r>
      <w:r w:rsidR="006C76B0">
        <w:t xml:space="preserve"> annual “Moonlight and Ivory” concert</w:t>
      </w:r>
      <w:r w:rsidR="00A971C2">
        <w:t>s</w:t>
      </w:r>
      <w:r w:rsidR="006C76B0">
        <w:t xml:space="preserve"> sponsored by the Heritage Arts Center Associ</w:t>
      </w:r>
      <w:r w:rsidR="008F48F5">
        <w:t xml:space="preserve">ation will be held on February </w:t>
      </w:r>
      <w:r>
        <w:t>1</w:t>
      </w:r>
      <w:r w:rsidR="006C76B0">
        <w:t>, 20</w:t>
      </w:r>
      <w:r>
        <w:t>20</w:t>
      </w:r>
      <w:r w:rsidR="006C76B0">
        <w:t xml:space="preserve"> at the historic Dade City Woman’s Club</w:t>
      </w:r>
      <w:r w:rsidR="00CE375D">
        <w:t xml:space="preserve"> at 37922 Palm Ave</w:t>
      </w:r>
      <w:r w:rsidR="006C76B0">
        <w:t xml:space="preserve">.  </w:t>
      </w:r>
    </w:p>
    <w:p w:rsidR="00495B35" w:rsidRDefault="00495B35" w:rsidP="00495B35">
      <w:pPr>
        <w:numPr>
          <w:ilvl w:val="0"/>
          <w:numId w:val="1"/>
        </w:numPr>
      </w:pPr>
      <w:r>
        <w:t>Proceeds fund the art</w:t>
      </w:r>
      <w:r w:rsidR="004D61DC">
        <w:t>s in the area, including</w:t>
      </w:r>
      <w:r w:rsidR="005462FF">
        <w:t xml:space="preserve"> </w:t>
      </w:r>
      <w:r w:rsidR="004D61DC">
        <w:t xml:space="preserve">2 </w:t>
      </w:r>
      <w:r w:rsidR="005462FF">
        <w:t>annual</w:t>
      </w:r>
      <w:r>
        <w:t xml:space="preserve"> $1,0</w:t>
      </w:r>
      <w:r w:rsidR="004D61DC">
        <w:t>00 scholarships, one in performing arts &amp; one in visual arts.</w:t>
      </w:r>
    </w:p>
    <w:p w:rsidR="00495B35" w:rsidRDefault="007872E3" w:rsidP="00495B35">
      <w:pPr>
        <w:numPr>
          <w:ilvl w:val="0"/>
          <w:numId w:val="1"/>
        </w:numPr>
      </w:pPr>
      <w:r>
        <w:t xml:space="preserve">The matinee will begin at 2:00 pm with the art show following.  Doors for the evening performance will open at 7:00 pm for the art exhibition with the musical concert beginning at 7:30 pm. </w:t>
      </w:r>
    </w:p>
    <w:p w:rsidR="00495B35" w:rsidRDefault="006C76B0" w:rsidP="006C76B0">
      <w:pPr>
        <w:numPr>
          <w:ilvl w:val="0"/>
          <w:numId w:val="1"/>
        </w:numPr>
      </w:pPr>
      <w:r>
        <w:t>Talented local musicians will perform in a variety of styles – jazz, c</w:t>
      </w:r>
      <w:r w:rsidR="00DA101D">
        <w:t>lassical, folk</w:t>
      </w:r>
      <w:r>
        <w:t xml:space="preserve">, </w:t>
      </w:r>
      <w:r w:rsidR="00FF07A6">
        <w:t>sacred</w:t>
      </w:r>
      <w:r w:rsidR="003F0814">
        <w:t xml:space="preserve"> and Broadway among them.</w:t>
      </w:r>
      <w:r>
        <w:t xml:space="preserve">  </w:t>
      </w:r>
      <w:r w:rsidR="004D61DC">
        <w:t xml:space="preserve">Refreshments served </w:t>
      </w:r>
      <w:r w:rsidR="00495B35">
        <w:t xml:space="preserve"> during intermission</w:t>
      </w:r>
      <w:r w:rsidR="004D61DC">
        <w:t xml:space="preserve"> &amp; an art show are included in both concerts.</w:t>
      </w:r>
    </w:p>
    <w:p w:rsidR="00495B35" w:rsidRDefault="006C76B0" w:rsidP="006C76B0">
      <w:pPr>
        <w:numPr>
          <w:ilvl w:val="0"/>
          <w:numId w:val="1"/>
        </w:numPr>
      </w:pPr>
      <w:r>
        <w:t>Tickets may be purchased at the Dade City Chamber of Commerce</w:t>
      </w:r>
      <w:r w:rsidR="00DA101D">
        <w:t>, American Eagle Antiques in Dade City,</w:t>
      </w:r>
      <w:r>
        <w:t xml:space="preserve"> or</w:t>
      </w:r>
      <w:r w:rsidR="007711A7">
        <w:t xml:space="preserve"> online at </w:t>
      </w:r>
      <w:r w:rsidR="00DA101D">
        <w:t>heritagearts.org.</w:t>
      </w:r>
      <w:r>
        <w:t xml:space="preserve"> The cost is $25.00 for the evening show and $15.00 for the matinee. </w:t>
      </w:r>
    </w:p>
    <w:p w:rsidR="006C76B0" w:rsidRDefault="006C76B0" w:rsidP="00097919">
      <w:pPr>
        <w:numPr>
          <w:ilvl w:val="0"/>
          <w:numId w:val="1"/>
        </w:numPr>
      </w:pPr>
      <w:r>
        <w:t xml:space="preserve">Contact  </w:t>
      </w:r>
      <w:r w:rsidR="00C534B4" w:rsidRPr="00C534B4">
        <w:t>Jessica Werckman, 561-400</w:t>
      </w:r>
      <w:r w:rsidR="00097919">
        <w:t xml:space="preserve">-1404, floridajessie@gmail.com </w:t>
      </w:r>
      <w:r w:rsidR="00C534B4">
        <w:t xml:space="preserve"> for tickets</w:t>
      </w:r>
      <w:r w:rsidR="00097919">
        <w:t xml:space="preserve"> </w:t>
      </w:r>
      <w:r w:rsidR="00C534B4">
        <w:t>and information.</w:t>
      </w:r>
    </w:p>
    <w:p w:rsidR="006C76B0" w:rsidRDefault="006C76B0" w:rsidP="006C76B0"/>
    <w:p w:rsidR="006C76B0" w:rsidRDefault="006C76B0" w:rsidP="006C76B0"/>
    <w:p w:rsidR="006C76B0" w:rsidRDefault="006C76B0" w:rsidP="006C76B0"/>
    <w:p w:rsidR="006C76B0" w:rsidRPr="006C76B0" w:rsidRDefault="006C76B0" w:rsidP="006C76B0">
      <w:pPr>
        <w:rPr>
          <w:sz w:val="28"/>
          <w:szCs w:val="28"/>
        </w:rPr>
      </w:pPr>
    </w:p>
    <w:sectPr w:rsidR="006C76B0" w:rsidRPr="006C76B0" w:rsidSect="0076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FCD"/>
    <w:multiLevelType w:val="hybridMultilevel"/>
    <w:tmpl w:val="897AB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6B0"/>
    <w:rsid w:val="0007314C"/>
    <w:rsid w:val="00097919"/>
    <w:rsid w:val="001108C4"/>
    <w:rsid w:val="00252E97"/>
    <w:rsid w:val="002C7E45"/>
    <w:rsid w:val="002E729F"/>
    <w:rsid w:val="003C5BB9"/>
    <w:rsid w:val="003F0814"/>
    <w:rsid w:val="00495B35"/>
    <w:rsid w:val="004C24C7"/>
    <w:rsid w:val="004D61DC"/>
    <w:rsid w:val="0051136E"/>
    <w:rsid w:val="005250F9"/>
    <w:rsid w:val="00542BF5"/>
    <w:rsid w:val="005462FF"/>
    <w:rsid w:val="005E451C"/>
    <w:rsid w:val="005E659E"/>
    <w:rsid w:val="006C76B0"/>
    <w:rsid w:val="00766003"/>
    <w:rsid w:val="007711A7"/>
    <w:rsid w:val="007872E3"/>
    <w:rsid w:val="007D2599"/>
    <w:rsid w:val="00821891"/>
    <w:rsid w:val="008F48F5"/>
    <w:rsid w:val="00A14B32"/>
    <w:rsid w:val="00A63D19"/>
    <w:rsid w:val="00A971C2"/>
    <w:rsid w:val="00BC5F9A"/>
    <w:rsid w:val="00BF6148"/>
    <w:rsid w:val="00C534B4"/>
    <w:rsid w:val="00CE375D"/>
    <w:rsid w:val="00D04BD1"/>
    <w:rsid w:val="00DA101D"/>
    <w:rsid w:val="00DE598F"/>
    <w:rsid w:val="00E335BF"/>
    <w:rsid w:val="00E62D23"/>
    <w:rsid w:val="00E87242"/>
    <w:rsid w:val="00EC38F9"/>
    <w:rsid w:val="00F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in Brief</vt:lpstr>
    </vt:vector>
  </TitlesOfParts>
  <Company>Self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in Brief</dc:title>
  <dc:creator>Jean Johnson</dc:creator>
  <cp:lastModifiedBy>User</cp:lastModifiedBy>
  <cp:revision>3</cp:revision>
  <dcterms:created xsi:type="dcterms:W3CDTF">2019-12-31T03:29:00Z</dcterms:created>
  <dcterms:modified xsi:type="dcterms:W3CDTF">2019-12-31T03:30:00Z</dcterms:modified>
</cp:coreProperties>
</file>