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BEA9" w14:textId="76BBF0EB" w:rsidR="00353493" w:rsidRDefault="00353493" w:rsidP="008364C1">
      <w:pPr>
        <w:tabs>
          <w:tab w:val="right" w:pos="98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F26027" wp14:editId="2F1FEC60">
            <wp:extent cx="225742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E7FB" w14:textId="77777777" w:rsidR="00353493" w:rsidRDefault="00353493" w:rsidP="008364C1">
      <w:pPr>
        <w:tabs>
          <w:tab w:val="right" w:pos="9840"/>
        </w:tabs>
        <w:jc w:val="both"/>
        <w:rPr>
          <w:rFonts w:ascii="Arial" w:hAnsi="Arial" w:cs="Arial"/>
          <w:sz w:val="20"/>
          <w:szCs w:val="20"/>
        </w:rPr>
      </w:pPr>
    </w:p>
    <w:p w14:paraId="300C6FCD" w14:textId="77777777" w:rsidR="00353493" w:rsidRDefault="00353493" w:rsidP="008364C1">
      <w:pPr>
        <w:tabs>
          <w:tab w:val="right" w:pos="9840"/>
        </w:tabs>
        <w:jc w:val="both"/>
        <w:rPr>
          <w:rFonts w:ascii="Arial" w:hAnsi="Arial" w:cs="Arial"/>
          <w:sz w:val="20"/>
          <w:szCs w:val="20"/>
        </w:rPr>
      </w:pPr>
    </w:p>
    <w:p w14:paraId="41927A21" w14:textId="2A9F6099" w:rsidR="00C13634" w:rsidRPr="00713302" w:rsidRDefault="00353493" w:rsidP="008364C1">
      <w:pPr>
        <w:tabs>
          <w:tab w:val="right" w:pos="98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C13634" w:rsidRPr="00713302">
        <w:rPr>
          <w:rFonts w:ascii="Arial" w:hAnsi="Arial" w:cs="Arial"/>
          <w:sz w:val="20"/>
          <w:szCs w:val="20"/>
        </w:rPr>
        <w:t xml:space="preserve"> Contestant(s):</w:t>
      </w:r>
      <w:r w:rsidR="00713302" w:rsidRPr="007133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477539">
        <w:rPr>
          <w:rFonts w:ascii="Arial" w:hAnsi="Arial" w:cs="Arial"/>
          <w:sz w:val="20"/>
          <w:szCs w:val="20"/>
        </w:rPr>
        <w:t xml:space="preserve">                                </w:t>
      </w:r>
      <w:bookmarkStart w:id="0" w:name="_GoBack"/>
      <w:bookmarkEnd w:id="0"/>
      <w:r w:rsidR="00713302" w:rsidRPr="00713302">
        <w:rPr>
          <w:rFonts w:ascii="Arial" w:hAnsi="Arial" w:cs="Arial"/>
          <w:sz w:val="20"/>
          <w:szCs w:val="20"/>
        </w:rPr>
        <w:t xml:space="preserve">  </w:t>
      </w:r>
      <w:r w:rsidR="00506F99" w:rsidRPr="00713302">
        <w:rPr>
          <w:rFonts w:ascii="Arial" w:hAnsi="Arial" w:cs="Arial"/>
          <w:sz w:val="20"/>
          <w:szCs w:val="20"/>
        </w:rPr>
        <w:t>January 26, 2020</w:t>
      </w:r>
    </w:p>
    <w:p w14:paraId="2B642D6A" w14:textId="77777777" w:rsidR="00C13634" w:rsidRPr="00713302" w:rsidRDefault="00C13634" w:rsidP="00C13634">
      <w:pPr>
        <w:jc w:val="both"/>
        <w:rPr>
          <w:rFonts w:ascii="Arial" w:hAnsi="Arial" w:cs="Arial"/>
          <w:sz w:val="20"/>
          <w:szCs w:val="20"/>
        </w:rPr>
      </w:pPr>
    </w:p>
    <w:p w14:paraId="3D2F04CA" w14:textId="77777777" w:rsidR="00C13634" w:rsidRPr="00713302" w:rsidRDefault="00C13634" w:rsidP="000338E1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713302">
        <w:rPr>
          <w:rFonts w:ascii="Arial" w:hAnsi="Arial" w:cs="Arial"/>
          <w:sz w:val="20"/>
          <w:szCs w:val="20"/>
        </w:rPr>
        <w:t xml:space="preserve">Preliminary competition for the “Spotlight On Talent” contest will be held on </w:t>
      </w:r>
      <w:proofErr w:type="gramStart"/>
      <w:r w:rsidRPr="00713302">
        <w:rPr>
          <w:rFonts w:ascii="Arial" w:hAnsi="Arial" w:cs="Arial"/>
          <w:sz w:val="20"/>
          <w:szCs w:val="20"/>
        </w:rPr>
        <w:t>Saturday,</w:t>
      </w:r>
      <w:r w:rsidR="000338E1" w:rsidRPr="00713302">
        <w:rPr>
          <w:rFonts w:ascii="Arial" w:hAnsi="Arial" w:cs="Arial"/>
          <w:sz w:val="20"/>
          <w:szCs w:val="20"/>
        </w:rPr>
        <w:t xml:space="preserve">  </w:t>
      </w:r>
      <w:r w:rsidR="00506F99" w:rsidRPr="00713302">
        <w:rPr>
          <w:rFonts w:ascii="Arial" w:hAnsi="Arial" w:cs="Arial"/>
          <w:sz w:val="20"/>
          <w:szCs w:val="20"/>
        </w:rPr>
        <w:t>February</w:t>
      </w:r>
      <w:proofErr w:type="gramEnd"/>
      <w:r w:rsidR="00506F99" w:rsidRPr="00713302">
        <w:rPr>
          <w:rFonts w:ascii="Arial" w:hAnsi="Arial" w:cs="Arial"/>
          <w:sz w:val="20"/>
          <w:szCs w:val="20"/>
        </w:rPr>
        <w:t xml:space="preserve"> 8</w:t>
      </w:r>
      <w:r w:rsidR="008A5507" w:rsidRPr="00713302">
        <w:rPr>
          <w:rFonts w:ascii="Arial" w:hAnsi="Arial" w:cs="Arial"/>
          <w:sz w:val="20"/>
          <w:szCs w:val="20"/>
        </w:rPr>
        <w:t>,</w:t>
      </w:r>
      <w:r w:rsidR="00226F02" w:rsidRPr="00713302">
        <w:rPr>
          <w:rFonts w:ascii="Arial" w:hAnsi="Arial" w:cs="Arial"/>
          <w:sz w:val="20"/>
          <w:szCs w:val="20"/>
        </w:rPr>
        <w:t xml:space="preserve"> at the Center for the Arts at Wesley Chapel</w:t>
      </w:r>
      <w:r w:rsidR="002537DA" w:rsidRPr="00713302">
        <w:rPr>
          <w:rFonts w:ascii="Arial" w:hAnsi="Arial" w:cs="Arial"/>
          <w:sz w:val="20"/>
          <w:szCs w:val="20"/>
        </w:rPr>
        <w:t xml:space="preserve">. The address </w:t>
      </w:r>
      <w:r w:rsidR="00CE3A70" w:rsidRPr="00713302">
        <w:rPr>
          <w:rFonts w:ascii="Arial" w:hAnsi="Arial" w:cs="Arial"/>
          <w:sz w:val="20"/>
          <w:szCs w:val="20"/>
        </w:rPr>
        <w:t>-</w:t>
      </w:r>
      <w:r w:rsidR="00AE365B" w:rsidRPr="00713302">
        <w:rPr>
          <w:rFonts w:ascii="Arial" w:hAnsi="Arial" w:cs="Arial"/>
          <w:sz w:val="20"/>
          <w:szCs w:val="20"/>
        </w:rPr>
        <w:t xml:space="preserve"> </w:t>
      </w:r>
      <w:r w:rsidRPr="00713302">
        <w:rPr>
          <w:rFonts w:ascii="Arial" w:hAnsi="Arial" w:cs="Arial"/>
          <w:sz w:val="20"/>
          <w:szCs w:val="20"/>
        </w:rPr>
        <w:t>30651</w:t>
      </w:r>
      <w:r w:rsidR="00B0124F" w:rsidRPr="00713302">
        <w:rPr>
          <w:rFonts w:ascii="Arial" w:hAnsi="Arial" w:cs="Arial"/>
          <w:sz w:val="20"/>
          <w:szCs w:val="20"/>
        </w:rPr>
        <w:t xml:space="preserve"> Wells Road</w:t>
      </w:r>
      <w:r w:rsidR="00AE365B" w:rsidRPr="00713302">
        <w:rPr>
          <w:rFonts w:ascii="Arial" w:hAnsi="Arial" w:cs="Arial"/>
          <w:sz w:val="20"/>
          <w:szCs w:val="20"/>
        </w:rPr>
        <w:t>, Wesley Chapel</w:t>
      </w:r>
      <w:r w:rsidR="000338E1" w:rsidRPr="00713302">
        <w:rPr>
          <w:rFonts w:ascii="Arial" w:hAnsi="Arial" w:cs="Arial"/>
          <w:sz w:val="20"/>
          <w:szCs w:val="20"/>
        </w:rPr>
        <w:t>, FL  33545</w:t>
      </w:r>
      <w:r w:rsidR="00B0124F" w:rsidRPr="00713302">
        <w:rPr>
          <w:rFonts w:ascii="Arial" w:hAnsi="Arial" w:cs="Arial"/>
          <w:sz w:val="20"/>
          <w:szCs w:val="20"/>
        </w:rPr>
        <w:t xml:space="preserve">.  </w:t>
      </w:r>
      <w:r w:rsidR="00AE365B" w:rsidRPr="00713302">
        <w:rPr>
          <w:rFonts w:ascii="Arial" w:hAnsi="Arial" w:cs="Arial"/>
          <w:sz w:val="20"/>
          <w:szCs w:val="20"/>
        </w:rPr>
        <w:t>For directions, see</w:t>
      </w:r>
      <w:r w:rsidR="004D30CB" w:rsidRPr="00713302">
        <w:rPr>
          <w:rFonts w:ascii="Arial" w:hAnsi="Arial" w:cs="Arial"/>
          <w:sz w:val="20"/>
          <w:szCs w:val="20"/>
        </w:rPr>
        <w:t xml:space="preserve"> </w:t>
      </w:r>
      <w:r w:rsidR="00290043" w:rsidRPr="00713302">
        <w:rPr>
          <w:rFonts w:ascii="Arial" w:hAnsi="Arial" w:cs="Arial"/>
          <w:sz w:val="20"/>
          <w:szCs w:val="20"/>
          <w:u w:val="single"/>
        </w:rPr>
        <w:t>centerfo</w:t>
      </w:r>
      <w:r w:rsidR="00CB0C67" w:rsidRPr="00713302">
        <w:rPr>
          <w:rFonts w:ascii="Arial" w:hAnsi="Arial" w:cs="Arial"/>
          <w:sz w:val="20"/>
          <w:szCs w:val="20"/>
          <w:u w:val="single"/>
        </w:rPr>
        <w:t>rtheartswesleychapel.com/</w:t>
      </w:r>
      <w:proofErr w:type="spellStart"/>
      <w:r w:rsidR="00CB0C67" w:rsidRPr="00713302">
        <w:rPr>
          <w:rFonts w:ascii="Arial" w:hAnsi="Arial" w:cs="Arial"/>
          <w:sz w:val="20"/>
          <w:szCs w:val="20"/>
          <w:u w:val="single"/>
        </w:rPr>
        <w:t>faq</w:t>
      </w:r>
      <w:proofErr w:type="spellEnd"/>
      <w:proofErr w:type="gramStart"/>
      <w:r w:rsidR="00290043" w:rsidRPr="00713302">
        <w:rPr>
          <w:rFonts w:ascii="Arial" w:hAnsi="Arial" w:cs="Arial"/>
          <w:sz w:val="20"/>
          <w:szCs w:val="20"/>
          <w:u w:val="single"/>
        </w:rPr>
        <w:t>/</w:t>
      </w:r>
      <w:r w:rsidR="008A5507" w:rsidRPr="00713302">
        <w:rPr>
          <w:rFonts w:ascii="Arial" w:hAnsi="Arial" w:cs="Arial"/>
          <w:sz w:val="20"/>
          <w:szCs w:val="20"/>
        </w:rPr>
        <w:t xml:space="preserve"> </w:t>
      </w:r>
      <w:r w:rsidR="000338E1" w:rsidRPr="00713302">
        <w:rPr>
          <w:rFonts w:ascii="Arial" w:hAnsi="Arial" w:cs="Arial"/>
          <w:sz w:val="20"/>
          <w:szCs w:val="20"/>
        </w:rPr>
        <w:t>.</w:t>
      </w:r>
      <w:proofErr w:type="gramEnd"/>
    </w:p>
    <w:p w14:paraId="4FD78596" w14:textId="77777777" w:rsidR="00F5006C" w:rsidRPr="00713302" w:rsidRDefault="00F5006C" w:rsidP="00C1363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1A2C9AEB" w14:textId="77777777" w:rsidR="00C13634" w:rsidRPr="00747315" w:rsidRDefault="00747315" w:rsidP="00CE3A70">
      <w:pPr>
        <w:pStyle w:val="BodyText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 xml:space="preserve">Also attached to this email </w:t>
      </w:r>
      <w:r w:rsidR="00506F99" w:rsidRPr="00747315">
        <w:rPr>
          <w:rFonts w:ascii="Arial" w:hAnsi="Arial" w:cs="Arial"/>
          <w:sz w:val="20"/>
          <w:szCs w:val="20"/>
        </w:rPr>
        <w:t>is the schedule for the auditions.  Please scan through - it's mostly in age order - to find your name and time.</w:t>
      </w:r>
    </w:p>
    <w:p w14:paraId="3C3FF187" w14:textId="77777777" w:rsidR="00C13634" w:rsidRPr="00747315" w:rsidRDefault="00C13634" w:rsidP="00CE3A70">
      <w:pPr>
        <w:pStyle w:val="BodyText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>Your act</w:t>
      </w:r>
      <w:r w:rsidR="00085E4B" w:rsidRPr="00747315">
        <w:rPr>
          <w:rFonts w:ascii="Arial" w:hAnsi="Arial" w:cs="Arial"/>
          <w:sz w:val="20"/>
          <w:szCs w:val="20"/>
        </w:rPr>
        <w:t>, includin</w:t>
      </w:r>
      <w:r w:rsidR="00CB0C67" w:rsidRPr="00747315">
        <w:rPr>
          <w:rFonts w:ascii="Arial" w:hAnsi="Arial" w:cs="Arial"/>
          <w:sz w:val="20"/>
          <w:szCs w:val="20"/>
        </w:rPr>
        <w:t>g outfit</w:t>
      </w:r>
      <w:r w:rsidR="00085E4B" w:rsidRPr="00747315">
        <w:rPr>
          <w:rFonts w:ascii="Arial" w:hAnsi="Arial" w:cs="Arial"/>
          <w:sz w:val="20"/>
          <w:szCs w:val="20"/>
        </w:rPr>
        <w:t>,</w:t>
      </w:r>
      <w:r w:rsidRPr="00747315">
        <w:rPr>
          <w:rFonts w:ascii="Arial" w:hAnsi="Arial" w:cs="Arial"/>
          <w:sz w:val="20"/>
          <w:szCs w:val="20"/>
        </w:rPr>
        <w:t xml:space="preserve"> is expected to appear just as it would in the</w:t>
      </w:r>
      <w:r w:rsidR="00085E4B" w:rsidRPr="00747315">
        <w:rPr>
          <w:rFonts w:ascii="Arial" w:hAnsi="Arial" w:cs="Arial"/>
          <w:sz w:val="20"/>
          <w:szCs w:val="20"/>
        </w:rPr>
        <w:t xml:space="preserve"> final competition</w:t>
      </w:r>
      <w:r w:rsidRPr="00747315">
        <w:rPr>
          <w:rFonts w:ascii="Arial" w:hAnsi="Arial" w:cs="Arial"/>
          <w:sz w:val="20"/>
          <w:szCs w:val="20"/>
        </w:rPr>
        <w:t xml:space="preserve">.  </w:t>
      </w:r>
      <w:r w:rsidR="00CB0C67" w:rsidRPr="00747315">
        <w:rPr>
          <w:rFonts w:ascii="Arial" w:hAnsi="Arial" w:cs="Arial"/>
          <w:sz w:val="20"/>
          <w:szCs w:val="20"/>
        </w:rPr>
        <w:t>Perform the same piece/song for both the prelims and finals.</w:t>
      </w:r>
    </w:p>
    <w:p w14:paraId="7C219ECE" w14:textId="77777777" w:rsidR="00CB0C67" w:rsidRPr="00747315" w:rsidRDefault="00CB0C67" w:rsidP="00CE3A70">
      <w:pPr>
        <w:pStyle w:val="BodyText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 xml:space="preserve">In the theater during prelims, only </w:t>
      </w:r>
      <w:r w:rsidR="009D0967" w:rsidRPr="00747315">
        <w:rPr>
          <w:rFonts w:ascii="Arial" w:hAnsi="Arial" w:cs="Arial"/>
          <w:sz w:val="20"/>
          <w:szCs w:val="20"/>
        </w:rPr>
        <w:t xml:space="preserve">video </w:t>
      </w:r>
      <w:r w:rsidRPr="00747315">
        <w:rPr>
          <w:rFonts w:ascii="Arial" w:hAnsi="Arial" w:cs="Arial"/>
          <w:sz w:val="20"/>
          <w:szCs w:val="20"/>
        </w:rPr>
        <w:t>record your student’s act or students in your own studio.</w:t>
      </w:r>
    </w:p>
    <w:p w14:paraId="30D65214" w14:textId="77777777" w:rsidR="00AE365B" w:rsidRPr="00747315" w:rsidRDefault="009D0967" w:rsidP="00CE3A70">
      <w:pPr>
        <w:pStyle w:val="BodyText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>Backdrop lighting at prelims is the default multi-colored option for the finals. T</w:t>
      </w:r>
      <w:r w:rsidR="00AE365B" w:rsidRPr="00747315">
        <w:rPr>
          <w:rFonts w:ascii="Arial" w:hAnsi="Arial" w:cs="Arial"/>
          <w:sz w:val="20"/>
          <w:szCs w:val="20"/>
        </w:rPr>
        <w:t>here will be NO special lighting/backdrop colors for the preliminaries.</w:t>
      </w:r>
      <w:r w:rsidRPr="00747315">
        <w:rPr>
          <w:rFonts w:ascii="Arial" w:hAnsi="Arial" w:cs="Arial"/>
          <w:sz w:val="20"/>
          <w:szCs w:val="20"/>
        </w:rPr>
        <w:t xml:space="preserve"> </w:t>
      </w:r>
      <w:r w:rsidR="00AE365B" w:rsidRPr="00747315">
        <w:rPr>
          <w:rFonts w:ascii="Arial" w:hAnsi="Arial" w:cs="Arial"/>
          <w:sz w:val="20"/>
          <w:szCs w:val="20"/>
        </w:rPr>
        <w:t xml:space="preserve">All requests will be submitted to the theater manager after the finalist list is announced, and they will be used IF </w:t>
      </w:r>
      <w:proofErr w:type="gramStart"/>
      <w:r w:rsidR="00AE365B" w:rsidRPr="00747315">
        <w:rPr>
          <w:rFonts w:ascii="Arial" w:hAnsi="Arial" w:cs="Arial"/>
          <w:sz w:val="20"/>
          <w:szCs w:val="20"/>
        </w:rPr>
        <w:t>POSSIBLE</w:t>
      </w:r>
      <w:proofErr w:type="gramEnd"/>
      <w:r w:rsidR="00AE365B" w:rsidRPr="00747315">
        <w:rPr>
          <w:rFonts w:ascii="Arial" w:hAnsi="Arial" w:cs="Arial"/>
          <w:sz w:val="20"/>
          <w:szCs w:val="20"/>
        </w:rPr>
        <w:t xml:space="preserve"> at the finals.  </w:t>
      </w:r>
    </w:p>
    <w:p w14:paraId="29178BE1" w14:textId="77777777" w:rsidR="00C13634" w:rsidRPr="00713302" w:rsidRDefault="00C13634" w:rsidP="00CE3A70">
      <w:pPr>
        <w:pStyle w:val="BodyText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 xml:space="preserve">If you have </w:t>
      </w:r>
      <w:r w:rsidR="008A5507" w:rsidRPr="00747315">
        <w:rPr>
          <w:rFonts w:ascii="Arial" w:hAnsi="Arial" w:cs="Arial"/>
          <w:sz w:val="20"/>
          <w:szCs w:val="20"/>
        </w:rPr>
        <w:t>any props with your act</w:t>
      </w:r>
      <w:r w:rsidR="00AE365B" w:rsidRPr="00747315">
        <w:rPr>
          <w:rFonts w:ascii="Arial" w:hAnsi="Arial" w:cs="Arial"/>
          <w:sz w:val="20"/>
          <w:szCs w:val="20"/>
        </w:rPr>
        <w:t xml:space="preserve">, </w:t>
      </w:r>
      <w:r w:rsidR="008A5507" w:rsidRPr="00747315">
        <w:rPr>
          <w:rFonts w:ascii="Arial" w:hAnsi="Arial" w:cs="Arial"/>
          <w:sz w:val="20"/>
          <w:szCs w:val="20"/>
        </w:rPr>
        <w:t>go</w:t>
      </w:r>
      <w:r w:rsidRPr="00747315">
        <w:rPr>
          <w:rFonts w:ascii="Arial" w:hAnsi="Arial" w:cs="Arial"/>
          <w:sz w:val="20"/>
          <w:szCs w:val="20"/>
        </w:rPr>
        <w:t xml:space="preserve"> to the </w:t>
      </w:r>
      <w:r w:rsidR="008A5507" w:rsidRPr="00747315">
        <w:rPr>
          <w:rFonts w:ascii="Arial" w:hAnsi="Arial" w:cs="Arial"/>
          <w:sz w:val="20"/>
          <w:szCs w:val="20"/>
        </w:rPr>
        <w:t>theater entrance</w:t>
      </w:r>
      <w:r w:rsidRPr="00747315">
        <w:rPr>
          <w:rFonts w:ascii="Arial" w:hAnsi="Arial" w:cs="Arial"/>
          <w:sz w:val="20"/>
          <w:szCs w:val="20"/>
        </w:rPr>
        <w:t xml:space="preserve"> and lobby to sign in</w:t>
      </w:r>
      <w:r w:rsidR="00AE365B" w:rsidRPr="00747315">
        <w:rPr>
          <w:rFonts w:ascii="Arial" w:hAnsi="Arial" w:cs="Arial"/>
          <w:sz w:val="20"/>
          <w:szCs w:val="20"/>
        </w:rPr>
        <w:t xml:space="preserve"> first</w:t>
      </w:r>
      <w:r w:rsidRPr="00747315">
        <w:rPr>
          <w:rFonts w:ascii="Arial" w:hAnsi="Arial" w:cs="Arial"/>
          <w:sz w:val="20"/>
          <w:szCs w:val="20"/>
        </w:rPr>
        <w:t>.</w:t>
      </w:r>
      <w:r w:rsidR="00AE365B" w:rsidRPr="00747315">
        <w:rPr>
          <w:rFonts w:ascii="Arial" w:hAnsi="Arial" w:cs="Arial"/>
          <w:sz w:val="20"/>
          <w:szCs w:val="20"/>
        </w:rPr>
        <w:t xml:space="preserve">  Then take them </w:t>
      </w:r>
      <w:proofErr w:type="gramStart"/>
      <w:r w:rsidR="00AE365B" w:rsidRPr="00747315">
        <w:rPr>
          <w:rFonts w:ascii="Arial" w:hAnsi="Arial" w:cs="Arial"/>
          <w:sz w:val="20"/>
          <w:szCs w:val="20"/>
        </w:rPr>
        <w:t>back stage</w:t>
      </w:r>
      <w:proofErr w:type="gramEnd"/>
      <w:r w:rsidR="00AE365B" w:rsidRPr="00747315">
        <w:rPr>
          <w:rFonts w:ascii="Arial" w:hAnsi="Arial" w:cs="Arial"/>
          <w:sz w:val="20"/>
          <w:szCs w:val="20"/>
        </w:rPr>
        <w:t xml:space="preserve"> – outside auditorium around the left of building</w:t>
      </w:r>
      <w:r w:rsidR="00AE365B" w:rsidRPr="00713302">
        <w:rPr>
          <w:rFonts w:ascii="Arial" w:hAnsi="Arial" w:cs="Arial"/>
          <w:sz w:val="20"/>
          <w:szCs w:val="20"/>
        </w:rPr>
        <w:t>.</w:t>
      </w:r>
    </w:p>
    <w:p w14:paraId="075DFC93" w14:textId="77777777" w:rsidR="00C13634" w:rsidRPr="00713302" w:rsidRDefault="00506F99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13302">
        <w:rPr>
          <w:rFonts w:ascii="Arial" w:hAnsi="Arial" w:cs="Arial"/>
          <w:color w:val="FF0000"/>
          <w:sz w:val="20"/>
          <w:szCs w:val="20"/>
          <w:u w:val="single"/>
        </w:rPr>
        <w:t>PLEASE ARRIVE</w:t>
      </w:r>
      <w:r w:rsidR="00C059D0" w:rsidRPr="00713302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C059D0" w:rsidRPr="00713302">
        <w:rPr>
          <w:rFonts w:ascii="Arial" w:hAnsi="Arial" w:cs="Arial"/>
          <w:b/>
          <w:color w:val="FF0000"/>
          <w:sz w:val="20"/>
          <w:szCs w:val="20"/>
          <w:u w:val="single"/>
        </w:rPr>
        <w:t>AT LEAST 45</w:t>
      </w:r>
      <w:r w:rsidR="00C13634" w:rsidRPr="0071330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713302">
        <w:rPr>
          <w:rFonts w:ascii="Arial" w:hAnsi="Arial" w:cs="Arial"/>
          <w:b/>
          <w:color w:val="FF0000"/>
          <w:sz w:val="20"/>
          <w:szCs w:val="20"/>
          <w:u w:val="single"/>
        </w:rPr>
        <w:t>MINUTES BEFORE</w:t>
      </w:r>
      <w:r w:rsidR="00C059D0" w:rsidRPr="00713302">
        <w:rPr>
          <w:rFonts w:ascii="Arial" w:hAnsi="Arial" w:cs="Arial"/>
          <w:color w:val="FF0000"/>
          <w:sz w:val="20"/>
          <w:szCs w:val="20"/>
          <w:u w:val="single"/>
        </w:rPr>
        <w:t xml:space="preserve"> your tryout time</w:t>
      </w:r>
      <w:r w:rsidR="00C059D0" w:rsidRPr="00713302">
        <w:rPr>
          <w:rFonts w:ascii="Arial" w:hAnsi="Arial" w:cs="Arial"/>
          <w:sz w:val="20"/>
          <w:szCs w:val="20"/>
        </w:rPr>
        <w:t xml:space="preserve"> – </w:t>
      </w:r>
      <w:r w:rsidR="00C13634" w:rsidRPr="00713302">
        <w:rPr>
          <w:rFonts w:ascii="Arial" w:hAnsi="Arial" w:cs="Arial"/>
          <w:sz w:val="20"/>
          <w:szCs w:val="20"/>
        </w:rPr>
        <w:t>early enough</w:t>
      </w:r>
      <w:r w:rsidR="003501EE" w:rsidRPr="00713302">
        <w:rPr>
          <w:rFonts w:ascii="Arial" w:hAnsi="Arial" w:cs="Arial"/>
          <w:sz w:val="20"/>
          <w:szCs w:val="20"/>
        </w:rPr>
        <w:t xml:space="preserve"> to</w:t>
      </w:r>
      <w:r w:rsidR="00C13634" w:rsidRPr="00713302">
        <w:rPr>
          <w:rFonts w:ascii="Arial" w:hAnsi="Arial" w:cs="Arial"/>
          <w:sz w:val="20"/>
          <w:szCs w:val="20"/>
        </w:rPr>
        <w:t xml:space="preserve"> </w:t>
      </w:r>
      <w:r w:rsidR="00C059D0" w:rsidRPr="00713302">
        <w:rPr>
          <w:rFonts w:ascii="Arial" w:hAnsi="Arial" w:cs="Arial"/>
          <w:sz w:val="20"/>
          <w:szCs w:val="20"/>
        </w:rPr>
        <w:t xml:space="preserve">check in, </w:t>
      </w:r>
      <w:r w:rsidR="00844A1E" w:rsidRPr="00713302">
        <w:rPr>
          <w:rFonts w:ascii="Arial" w:hAnsi="Arial" w:cs="Arial"/>
          <w:sz w:val="20"/>
          <w:szCs w:val="20"/>
        </w:rPr>
        <w:t>TURN IN Back-up Music</w:t>
      </w:r>
      <w:r w:rsidR="00322845" w:rsidRPr="00713302">
        <w:rPr>
          <w:rFonts w:ascii="Arial" w:hAnsi="Arial" w:cs="Arial"/>
          <w:sz w:val="20"/>
          <w:szCs w:val="20"/>
        </w:rPr>
        <w:t xml:space="preserve"> CD</w:t>
      </w:r>
      <w:r w:rsidR="003D5B62" w:rsidRPr="00713302">
        <w:rPr>
          <w:rFonts w:ascii="Arial" w:hAnsi="Arial" w:cs="Arial"/>
          <w:sz w:val="20"/>
          <w:szCs w:val="20"/>
        </w:rPr>
        <w:t>s</w:t>
      </w:r>
      <w:r w:rsidR="00C059D0" w:rsidRPr="00713302">
        <w:rPr>
          <w:rFonts w:ascii="Arial" w:hAnsi="Arial" w:cs="Arial"/>
          <w:sz w:val="20"/>
          <w:szCs w:val="20"/>
        </w:rPr>
        <w:t xml:space="preserve">, </w:t>
      </w:r>
      <w:r w:rsidR="00C13634" w:rsidRPr="00713302">
        <w:rPr>
          <w:rFonts w:ascii="Arial" w:hAnsi="Arial" w:cs="Arial"/>
          <w:sz w:val="20"/>
          <w:szCs w:val="20"/>
        </w:rPr>
        <w:t xml:space="preserve">warm-up, tune up, </w:t>
      </w:r>
      <w:r w:rsidR="004D30CB" w:rsidRPr="00713302">
        <w:rPr>
          <w:rFonts w:ascii="Arial" w:hAnsi="Arial" w:cs="Arial"/>
          <w:sz w:val="20"/>
          <w:szCs w:val="20"/>
        </w:rPr>
        <w:t xml:space="preserve">dress </w:t>
      </w:r>
      <w:r w:rsidR="00C13634" w:rsidRPr="00713302">
        <w:rPr>
          <w:rFonts w:ascii="Arial" w:hAnsi="Arial" w:cs="Arial"/>
          <w:sz w:val="20"/>
          <w:szCs w:val="20"/>
        </w:rPr>
        <w:t xml:space="preserve">and </w:t>
      </w:r>
      <w:r w:rsidR="00B0124F" w:rsidRPr="00713302">
        <w:rPr>
          <w:rFonts w:ascii="Arial" w:hAnsi="Arial" w:cs="Arial"/>
          <w:sz w:val="20"/>
          <w:szCs w:val="20"/>
        </w:rPr>
        <w:t>set up.</w:t>
      </w:r>
      <w:r w:rsidR="00C13634" w:rsidRPr="00713302">
        <w:rPr>
          <w:rFonts w:ascii="Arial" w:hAnsi="Arial" w:cs="Arial"/>
          <w:sz w:val="20"/>
          <w:szCs w:val="20"/>
        </w:rPr>
        <w:t xml:space="preserve"> </w:t>
      </w:r>
      <w:r w:rsidR="00B0124F" w:rsidRPr="00713302">
        <w:rPr>
          <w:rFonts w:ascii="Arial" w:hAnsi="Arial" w:cs="Arial"/>
          <w:sz w:val="20"/>
          <w:szCs w:val="20"/>
        </w:rPr>
        <w:t xml:space="preserve"> </w:t>
      </w:r>
      <w:r w:rsidR="00C13634" w:rsidRPr="00713302">
        <w:rPr>
          <w:rFonts w:ascii="Arial" w:hAnsi="Arial" w:cs="Arial"/>
          <w:sz w:val="20"/>
          <w:szCs w:val="20"/>
        </w:rPr>
        <w:t xml:space="preserve">YOU </w:t>
      </w:r>
      <w:smartTag w:uri="urn:schemas-microsoft-com:office:smarttags" w:element="stockticker">
        <w:r w:rsidR="00C13634" w:rsidRPr="00713302">
          <w:rPr>
            <w:rFonts w:ascii="Arial" w:hAnsi="Arial" w:cs="Arial"/>
            <w:sz w:val="20"/>
            <w:szCs w:val="20"/>
          </w:rPr>
          <w:t>MAY</w:t>
        </w:r>
      </w:smartTag>
      <w:r w:rsidR="00C13634" w:rsidRPr="00713302">
        <w:rPr>
          <w:rFonts w:ascii="Arial" w:hAnsi="Arial" w:cs="Arial"/>
          <w:sz w:val="20"/>
          <w:szCs w:val="20"/>
        </w:rPr>
        <w:t xml:space="preserve"> BE PENALIZED </w:t>
      </w:r>
      <w:r w:rsidR="00B0124F" w:rsidRPr="00713302">
        <w:rPr>
          <w:rFonts w:ascii="Arial" w:hAnsi="Arial" w:cs="Arial"/>
          <w:sz w:val="20"/>
          <w:szCs w:val="20"/>
        </w:rPr>
        <w:t>if you are not ready to perform at your assigned time!</w:t>
      </w:r>
      <w:r w:rsidR="00C13634" w:rsidRPr="00713302">
        <w:rPr>
          <w:rFonts w:ascii="Arial" w:hAnsi="Arial" w:cs="Arial"/>
          <w:sz w:val="20"/>
          <w:szCs w:val="20"/>
        </w:rPr>
        <w:t xml:space="preserve">  </w:t>
      </w:r>
      <w:r w:rsidR="00CB0C67" w:rsidRPr="00713302">
        <w:rPr>
          <w:rFonts w:ascii="Arial" w:hAnsi="Arial" w:cs="Arial"/>
          <w:sz w:val="20"/>
          <w:szCs w:val="20"/>
        </w:rPr>
        <w:t>We do sometimes run ahead of schedule.</w:t>
      </w:r>
    </w:p>
    <w:p w14:paraId="3BAF51F8" w14:textId="77777777" w:rsidR="00506F99" w:rsidRPr="00713302" w:rsidRDefault="00506F99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13302">
        <w:rPr>
          <w:rFonts w:ascii="Arial" w:hAnsi="Arial" w:cs="Arial"/>
          <w:sz w:val="20"/>
          <w:szCs w:val="20"/>
        </w:rPr>
        <w:t xml:space="preserve">As is true of the finals, </w:t>
      </w:r>
      <w:r w:rsidRPr="00747315">
        <w:rPr>
          <w:rFonts w:ascii="Arial" w:hAnsi="Arial" w:cs="Arial"/>
          <w:b/>
          <w:sz w:val="20"/>
          <w:szCs w:val="20"/>
        </w:rPr>
        <w:t>NO PARENTS</w:t>
      </w:r>
      <w:r w:rsidR="00747315">
        <w:rPr>
          <w:rFonts w:ascii="Arial" w:hAnsi="Arial" w:cs="Arial"/>
          <w:b/>
          <w:sz w:val="20"/>
          <w:szCs w:val="20"/>
        </w:rPr>
        <w:t xml:space="preserve"> AND/OR TEACHERS MAY BE</w:t>
      </w:r>
      <w:r w:rsidR="00B56DCE" w:rsidRPr="00747315">
        <w:rPr>
          <w:rFonts w:ascii="Arial" w:hAnsi="Arial" w:cs="Arial"/>
          <w:b/>
          <w:sz w:val="20"/>
          <w:szCs w:val="20"/>
        </w:rPr>
        <w:t xml:space="preserve"> ON</w:t>
      </w:r>
      <w:r w:rsidRPr="00747315">
        <w:rPr>
          <w:rFonts w:ascii="Arial" w:hAnsi="Arial" w:cs="Arial"/>
          <w:b/>
          <w:sz w:val="20"/>
          <w:szCs w:val="20"/>
        </w:rPr>
        <w:t>STAGE</w:t>
      </w:r>
      <w:r w:rsidR="00747315">
        <w:rPr>
          <w:rFonts w:ascii="Arial" w:hAnsi="Arial" w:cs="Arial"/>
          <w:b/>
          <w:sz w:val="20"/>
          <w:szCs w:val="20"/>
        </w:rPr>
        <w:t xml:space="preserve"> OR IN THE BACKSTAGE WINGS</w:t>
      </w:r>
      <w:r w:rsidR="00B56DCE" w:rsidRPr="00713302">
        <w:rPr>
          <w:rFonts w:ascii="Arial" w:hAnsi="Arial" w:cs="Arial"/>
          <w:sz w:val="20"/>
          <w:szCs w:val="20"/>
        </w:rPr>
        <w:t>. We have staff there to get contestants, mic</w:t>
      </w:r>
      <w:r w:rsidR="001F0560">
        <w:rPr>
          <w:rFonts w:ascii="Arial" w:hAnsi="Arial" w:cs="Arial"/>
          <w:sz w:val="20"/>
          <w:szCs w:val="20"/>
        </w:rPr>
        <w:t>s and props ready.  If you have</w:t>
      </w:r>
      <w:r w:rsidR="00B56DCE" w:rsidRPr="00713302">
        <w:rPr>
          <w:rFonts w:ascii="Arial" w:hAnsi="Arial" w:cs="Arial"/>
          <w:sz w:val="20"/>
          <w:szCs w:val="20"/>
        </w:rPr>
        <w:t xml:space="preserve"> questions about that, you must contact Producer beforehand.</w:t>
      </w:r>
    </w:p>
    <w:p w14:paraId="4FE86445" w14:textId="77777777" w:rsidR="00B56DCE" w:rsidRPr="00713302" w:rsidRDefault="00B56DCE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b/>
          <w:sz w:val="20"/>
          <w:szCs w:val="20"/>
        </w:rPr>
        <w:t>Once a contestant is called by name to come to t</w:t>
      </w:r>
      <w:r w:rsidR="00747315">
        <w:rPr>
          <w:rFonts w:ascii="Arial" w:hAnsi="Arial" w:cs="Arial"/>
          <w:b/>
          <w:sz w:val="20"/>
          <w:szCs w:val="20"/>
        </w:rPr>
        <w:t>he stage to perform, THEY ARE NOT TO LEAVE</w:t>
      </w:r>
      <w:r w:rsidRPr="00747315">
        <w:rPr>
          <w:rFonts w:ascii="Arial" w:hAnsi="Arial" w:cs="Arial"/>
          <w:b/>
          <w:sz w:val="20"/>
          <w:szCs w:val="20"/>
        </w:rPr>
        <w:t xml:space="preserve"> for any reason until audition is finished.</w:t>
      </w:r>
      <w:r w:rsidRPr="00713302">
        <w:rPr>
          <w:rFonts w:ascii="Arial" w:hAnsi="Arial" w:cs="Arial"/>
          <w:sz w:val="20"/>
          <w:szCs w:val="20"/>
        </w:rPr>
        <w:t xml:space="preserve">  We cannot leave to get them, and if they are not in place when it's time to audition, they will forfeit their audition.</w:t>
      </w:r>
    </w:p>
    <w:p w14:paraId="215B885B" w14:textId="77777777" w:rsidR="008364C1" w:rsidRPr="00747315" w:rsidRDefault="008364C1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>Group acts- Have</w:t>
      </w:r>
      <w:r w:rsidR="00747315" w:rsidRPr="00747315">
        <w:rPr>
          <w:rFonts w:ascii="Arial" w:hAnsi="Arial" w:cs="Arial"/>
          <w:sz w:val="20"/>
          <w:szCs w:val="20"/>
        </w:rPr>
        <w:t xml:space="preserve"> each member</w:t>
      </w:r>
      <w:r w:rsidRPr="00747315">
        <w:rPr>
          <w:rFonts w:ascii="Arial" w:hAnsi="Arial" w:cs="Arial"/>
          <w:sz w:val="20"/>
          <w:szCs w:val="20"/>
        </w:rPr>
        <w:t xml:space="preserve"> of the group check in personal</w:t>
      </w:r>
      <w:r w:rsidR="009D0967" w:rsidRPr="00747315">
        <w:rPr>
          <w:rFonts w:ascii="Arial" w:hAnsi="Arial" w:cs="Arial"/>
          <w:sz w:val="20"/>
          <w:szCs w:val="20"/>
        </w:rPr>
        <w:t xml:space="preserve">ly </w:t>
      </w:r>
      <w:r w:rsidR="001F0560" w:rsidRPr="00747315">
        <w:rPr>
          <w:rFonts w:ascii="Arial" w:hAnsi="Arial" w:cs="Arial"/>
          <w:sz w:val="20"/>
          <w:szCs w:val="20"/>
        </w:rPr>
        <w:t>at</w:t>
      </w:r>
      <w:r w:rsidR="009D0967" w:rsidRPr="00747315">
        <w:rPr>
          <w:rFonts w:ascii="Arial" w:hAnsi="Arial" w:cs="Arial"/>
          <w:sz w:val="20"/>
          <w:szCs w:val="20"/>
        </w:rPr>
        <w:t xml:space="preserve"> the lobby to confirm individual’s date</w:t>
      </w:r>
      <w:r w:rsidRPr="00747315">
        <w:rPr>
          <w:rFonts w:ascii="Arial" w:hAnsi="Arial" w:cs="Arial"/>
          <w:sz w:val="20"/>
          <w:szCs w:val="20"/>
        </w:rPr>
        <w:t xml:space="preserve"> of birth, proper spelling of</w:t>
      </w:r>
      <w:r w:rsidR="00B12BAD" w:rsidRPr="00747315">
        <w:rPr>
          <w:rFonts w:ascii="Arial" w:hAnsi="Arial" w:cs="Arial"/>
          <w:sz w:val="20"/>
          <w:szCs w:val="20"/>
        </w:rPr>
        <w:t xml:space="preserve"> names for program, etc.  If no</w:t>
      </w:r>
      <w:r w:rsidRPr="00747315">
        <w:rPr>
          <w:rFonts w:ascii="Arial" w:hAnsi="Arial" w:cs="Arial"/>
          <w:sz w:val="20"/>
          <w:szCs w:val="20"/>
        </w:rPr>
        <w:t xml:space="preserve"> time before performing, check in after performing.</w:t>
      </w:r>
    </w:p>
    <w:p w14:paraId="4F8AC401" w14:textId="77777777" w:rsidR="00844A1E" w:rsidRPr="00747315" w:rsidRDefault="005F34A8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47315">
        <w:rPr>
          <w:rFonts w:ascii="Arial" w:hAnsi="Arial" w:cs="Arial"/>
          <w:sz w:val="20"/>
          <w:szCs w:val="20"/>
        </w:rPr>
        <w:t>Using</w:t>
      </w:r>
      <w:r w:rsidR="00844A1E" w:rsidRPr="00747315">
        <w:rPr>
          <w:rFonts w:ascii="Arial" w:hAnsi="Arial" w:cs="Arial"/>
          <w:sz w:val="20"/>
          <w:szCs w:val="20"/>
        </w:rPr>
        <w:t xml:space="preserve"> m</w:t>
      </w:r>
      <w:r w:rsidR="00894F6A" w:rsidRPr="00747315">
        <w:rPr>
          <w:rFonts w:ascii="Arial" w:hAnsi="Arial" w:cs="Arial"/>
          <w:sz w:val="20"/>
          <w:szCs w:val="20"/>
        </w:rPr>
        <w:t>p3</w:t>
      </w:r>
      <w:r w:rsidR="00B12BAD" w:rsidRPr="00747315">
        <w:rPr>
          <w:rFonts w:ascii="Arial" w:hAnsi="Arial" w:cs="Arial"/>
          <w:sz w:val="20"/>
          <w:szCs w:val="20"/>
        </w:rPr>
        <w:t>? L</w:t>
      </w:r>
      <w:r w:rsidR="00844A1E" w:rsidRPr="00747315">
        <w:rPr>
          <w:rFonts w:ascii="Arial" w:hAnsi="Arial" w:cs="Arial"/>
          <w:sz w:val="20"/>
          <w:szCs w:val="20"/>
        </w:rPr>
        <w:t>ook for email instructio</w:t>
      </w:r>
      <w:r w:rsidR="009D0967" w:rsidRPr="00747315">
        <w:rPr>
          <w:rFonts w:ascii="Arial" w:hAnsi="Arial" w:cs="Arial"/>
          <w:sz w:val="20"/>
          <w:szCs w:val="20"/>
        </w:rPr>
        <w:t xml:space="preserve">ns to submit mp3 </w:t>
      </w:r>
      <w:r w:rsidR="00747315" w:rsidRPr="00747315">
        <w:rPr>
          <w:rFonts w:ascii="Arial" w:hAnsi="Arial" w:cs="Arial"/>
          <w:sz w:val="20"/>
          <w:szCs w:val="20"/>
        </w:rPr>
        <w:t>before prelims</w:t>
      </w:r>
      <w:r w:rsidR="00844A1E" w:rsidRPr="00747315">
        <w:rPr>
          <w:rFonts w:ascii="Arial" w:hAnsi="Arial" w:cs="Arial"/>
          <w:sz w:val="20"/>
          <w:szCs w:val="20"/>
        </w:rPr>
        <w:t xml:space="preserve"> and </w:t>
      </w:r>
      <w:r w:rsidR="003D5B62" w:rsidRPr="00747315">
        <w:rPr>
          <w:rFonts w:ascii="Arial" w:hAnsi="Arial" w:cs="Arial"/>
          <w:sz w:val="20"/>
          <w:szCs w:val="20"/>
        </w:rPr>
        <w:t xml:space="preserve">bring in a back-up copy on CD </w:t>
      </w:r>
      <w:r w:rsidR="00071C5A" w:rsidRPr="00747315">
        <w:rPr>
          <w:rFonts w:ascii="Arial" w:hAnsi="Arial" w:cs="Arial"/>
          <w:sz w:val="20"/>
          <w:szCs w:val="20"/>
        </w:rPr>
        <w:t>and</w:t>
      </w:r>
      <w:r w:rsidR="003D5B62" w:rsidRPr="00747315">
        <w:rPr>
          <w:rFonts w:ascii="Arial" w:hAnsi="Arial" w:cs="Arial"/>
          <w:sz w:val="20"/>
          <w:szCs w:val="20"/>
        </w:rPr>
        <w:t xml:space="preserve"> turn in at check-in.</w:t>
      </w:r>
      <w:r w:rsidR="008364C1" w:rsidRPr="00747315">
        <w:rPr>
          <w:rFonts w:ascii="Arial" w:hAnsi="Arial" w:cs="Arial"/>
          <w:sz w:val="20"/>
          <w:szCs w:val="20"/>
        </w:rPr>
        <w:t xml:space="preserve">  </w:t>
      </w:r>
      <w:r w:rsidR="00B12BAD" w:rsidRPr="00747315">
        <w:rPr>
          <w:rFonts w:ascii="Arial" w:hAnsi="Arial" w:cs="Arial"/>
          <w:sz w:val="20"/>
          <w:szCs w:val="20"/>
        </w:rPr>
        <w:t>Using a CD? B</w:t>
      </w:r>
      <w:r w:rsidR="00844A1E" w:rsidRPr="00747315">
        <w:rPr>
          <w:rFonts w:ascii="Arial" w:hAnsi="Arial" w:cs="Arial"/>
          <w:sz w:val="20"/>
          <w:szCs w:val="20"/>
        </w:rPr>
        <w:t xml:space="preserve">ring a backup copy </w:t>
      </w:r>
      <w:r w:rsidR="00071C5A" w:rsidRPr="00747315">
        <w:rPr>
          <w:rFonts w:ascii="Arial" w:hAnsi="Arial" w:cs="Arial"/>
          <w:sz w:val="20"/>
          <w:szCs w:val="20"/>
        </w:rPr>
        <w:t>and</w:t>
      </w:r>
      <w:r w:rsidR="00844A1E" w:rsidRPr="00747315">
        <w:rPr>
          <w:rFonts w:ascii="Arial" w:hAnsi="Arial" w:cs="Arial"/>
          <w:sz w:val="20"/>
          <w:szCs w:val="20"/>
        </w:rPr>
        <w:t xml:space="preserve"> turn it in with your main CD at check in.  </w:t>
      </w:r>
    </w:p>
    <w:p w14:paraId="198E3601" w14:textId="77777777" w:rsidR="001213D3" w:rsidRPr="001F0560" w:rsidRDefault="008A5507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sz w:val="20"/>
          <w:szCs w:val="20"/>
        </w:rPr>
        <w:t xml:space="preserve">Reminder- </w:t>
      </w:r>
      <w:r w:rsidR="001213D3" w:rsidRPr="001F0560">
        <w:rPr>
          <w:rFonts w:ascii="Arial" w:hAnsi="Arial" w:cs="Arial"/>
          <w:sz w:val="20"/>
          <w:szCs w:val="20"/>
        </w:rPr>
        <w:t>lim</w:t>
      </w:r>
      <w:r w:rsidRPr="001F0560">
        <w:rPr>
          <w:rFonts w:ascii="Arial" w:hAnsi="Arial" w:cs="Arial"/>
          <w:sz w:val="20"/>
          <w:szCs w:val="20"/>
        </w:rPr>
        <w:t xml:space="preserve">it solos to </w:t>
      </w:r>
      <w:r w:rsidRPr="001F0560">
        <w:rPr>
          <w:rFonts w:ascii="Arial" w:hAnsi="Arial" w:cs="Arial"/>
          <w:b/>
          <w:sz w:val="20"/>
          <w:szCs w:val="20"/>
        </w:rPr>
        <w:t>3 minutes</w:t>
      </w:r>
      <w:r w:rsidRPr="001F0560">
        <w:rPr>
          <w:rFonts w:ascii="Arial" w:hAnsi="Arial" w:cs="Arial"/>
          <w:sz w:val="20"/>
          <w:szCs w:val="20"/>
        </w:rPr>
        <w:t xml:space="preserve"> and</w:t>
      </w:r>
      <w:r w:rsidR="001213D3" w:rsidRPr="001F0560">
        <w:rPr>
          <w:rFonts w:ascii="Arial" w:hAnsi="Arial" w:cs="Arial"/>
          <w:sz w:val="20"/>
          <w:szCs w:val="20"/>
        </w:rPr>
        <w:t xml:space="preserve"> groups to</w:t>
      </w:r>
      <w:r w:rsidR="001213D3" w:rsidRPr="001F0560">
        <w:rPr>
          <w:rFonts w:ascii="Arial" w:hAnsi="Arial" w:cs="Arial"/>
          <w:b/>
          <w:sz w:val="20"/>
          <w:szCs w:val="20"/>
        </w:rPr>
        <w:t xml:space="preserve"> 5 minutes</w:t>
      </w:r>
      <w:r w:rsidR="001213D3" w:rsidRPr="001F0560">
        <w:rPr>
          <w:rFonts w:ascii="Arial" w:hAnsi="Arial" w:cs="Arial"/>
          <w:sz w:val="20"/>
          <w:szCs w:val="20"/>
        </w:rPr>
        <w:t xml:space="preserve"> to avoid deductions.</w:t>
      </w:r>
    </w:p>
    <w:p w14:paraId="7FBA7D75" w14:textId="77777777" w:rsidR="00CE3A70" w:rsidRPr="001F0560" w:rsidRDefault="00CE3A70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b/>
          <w:sz w:val="20"/>
          <w:szCs w:val="20"/>
        </w:rPr>
        <w:t>No</w:t>
      </w:r>
      <w:r w:rsidR="00B12BAD" w:rsidRPr="001F0560">
        <w:rPr>
          <w:rFonts w:ascii="Arial" w:hAnsi="Arial" w:cs="Arial"/>
          <w:b/>
          <w:sz w:val="20"/>
          <w:szCs w:val="20"/>
        </w:rPr>
        <w:t xml:space="preserve"> food, drinks or gum</w:t>
      </w:r>
      <w:r w:rsidRPr="001F0560">
        <w:rPr>
          <w:rFonts w:ascii="Arial" w:hAnsi="Arial" w:cs="Arial"/>
          <w:sz w:val="20"/>
          <w:szCs w:val="20"/>
        </w:rPr>
        <w:t xml:space="preserve"> inside the theater</w:t>
      </w:r>
      <w:r w:rsidR="009D0967" w:rsidRPr="001F0560">
        <w:rPr>
          <w:rFonts w:ascii="Arial" w:hAnsi="Arial" w:cs="Arial"/>
          <w:sz w:val="20"/>
          <w:szCs w:val="20"/>
        </w:rPr>
        <w:t xml:space="preserve"> or lobby</w:t>
      </w:r>
      <w:r w:rsidRPr="001F0560">
        <w:rPr>
          <w:rFonts w:ascii="Arial" w:hAnsi="Arial" w:cs="Arial"/>
          <w:sz w:val="20"/>
          <w:szCs w:val="20"/>
        </w:rPr>
        <w:t xml:space="preserve">. </w:t>
      </w:r>
      <w:r w:rsidR="00B12BAD" w:rsidRPr="001F0560">
        <w:rPr>
          <w:rFonts w:ascii="Arial" w:hAnsi="Arial" w:cs="Arial"/>
          <w:sz w:val="20"/>
          <w:szCs w:val="20"/>
        </w:rPr>
        <w:t xml:space="preserve">Refreshments will be offered but will need to remain outside on the covered entranceway. </w:t>
      </w:r>
    </w:p>
    <w:p w14:paraId="306BDB14" w14:textId="77777777" w:rsidR="00C13634" w:rsidRPr="001F0560" w:rsidRDefault="00B12BAD" w:rsidP="00CE3A70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sz w:val="20"/>
          <w:szCs w:val="20"/>
        </w:rPr>
        <w:t>On stage,</w:t>
      </w:r>
      <w:r w:rsidR="00ED3806" w:rsidRPr="001F0560">
        <w:rPr>
          <w:rFonts w:ascii="Arial" w:hAnsi="Arial" w:cs="Arial"/>
          <w:sz w:val="20"/>
          <w:szCs w:val="20"/>
        </w:rPr>
        <w:t xml:space="preserve"> </w:t>
      </w:r>
      <w:r w:rsidR="004D30CB" w:rsidRPr="00747315">
        <w:rPr>
          <w:rFonts w:ascii="Arial" w:hAnsi="Arial" w:cs="Arial"/>
          <w:sz w:val="20"/>
          <w:szCs w:val="20"/>
        </w:rPr>
        <w:t>a taped line</w:t>
      </w:r>
      <w:r w:rsidR="005F34A8" w:rsidRPr="00747315">
        <w:rPr>
          <w:rFonts w:ascii="Arial" w:hAnsi="Arial" w:cs="Arial"/>
          <w:sz w:val="20"/>
          <w:szCs w:val="20"/>
        </w:rPr>
        <w:t xml:space="preserve"> and floor mics</w:t>
      </w:r>
      <w:r w:rsidR="004D30CB" w:rsidRPr="00747315">
        <w:rPr>
          <w:rFonts w:ascii="Arial" w:hAnsi="Arial" w:cs="Arial"/>
          <w:sz w:val="20"/>
          <w:szCs w:val="20"/>
        </w:rPr>
        <w:t xml:space="preserve"> </w:t>
      </w:r>
      <w:r w:rsidRPr="00747315">
        <w:rPr>
          <w:rFonts w:ascii="Arial" w:hAnsi="Arial" w:cs="Arial"/>
          <w:sz w:val="20"/>
          <w:szCs w:val="20"/>
        </w:rPr>
        <w:t xml:space="preserve">will be </w:t>
      </w:r>
      <w:r w:rsidR="004D30CB" w:rsidRPr="00747315">
        <w:rPr>
          <w:rFonts w:ascii="Arial" w:hAnsi="Arial" w:cs="Arial"/>
          <w:sz w:val="20"/>
          <w:szCs w:val="20"/>
        </w:rPr>
        <w:t>on the floor, near</w:t>
      </w:r>
      <w:r w:rsidR="004D30CB" w:rsidRPr="001F0560">
        <w:rPr>
          <w:rFonts w:ascii="Arial" w:hAnsi="Arial" w:cs="Arial"/>
          <w:sz w:val="20"/>
          <w:szCs w:val="20"/>
        </w:rPr>
        <w:t xml:space="preserve"> the </w:t>
      </w:r>
      <w:r w:rsidR="008A5507" w:rsidRPr="001F0560">
        <w:rPr>
          <w:rFonts w:ascii="Arial" w:hAnsi="Arial" w:cs="Arial"/>
          <w:sz w:val="20"/>
          <w:szCs w:val="20"/>
        </w:rPr>
        <w:t xml:space="preserve">center </w:t>
      </w:r>
      <w:r w:rsidR="004D30CB" w:rsidRPr="001F0560">
        <w:rPr>
          <w:rFonts w:ascii="Arial" w:hAnsi="Arial" w:cs="Arial"/>
          <w:sz w:val="20"/>
          <w:szCs w:val="20"/>
        </w:rPr>
        <w:t>front of the stage</w:t>
      </w:r>
      <w:r w:rsidR="00AE365B" w:rsidRPr="001F0560">
        <w:rPr>
          <w:rFonts w:ascii="Arial" w:hAnsi="Arial" w:cs="Arial"/>
          <w:sz w:val="20"/>
          <w:szCs w:val="20"/>
        </w:rPr>
        <w:t xml:space="preserve"> (downstage center)</w:t>
      </w:r>
      <w:r w:rsidR="00DF3619" w:rsidRPr="001F0560">
        <w:rPr>
          <w:rFonts w:ascii="Arial" w:hAnsi="Arial" w:cs="Arial"/>
          <w:sz w:val="20"/>
          <w:szCs w:val="20"/>
        </w:rPr>
        <w:t xml:space="preserve"> </w:t>
      </w:r>
      <w:r w:rsidR="00CE3A70" w:rsidRPr="001F0560">
        <w:rPr>
          <w:rFonts w:ascii="Arial" w:hAnsi="Arial" w:cs="Arial"/>
          <w:sz w:val="20"/>
          <w:szCs w:val="20"/>
        </w:rPr>
        <w:t>- k</w:t>
      </w:r>
      <w:r w:rsidR="00AE365B" w:rsidRPr="001F0560">
        <w:rPr>
          <w:rFonts w:ascii="Arial" w:hAnsi="Arial" w:cs="Arial"/>
          <w:sz w:val="20"/>
          <w:szCs w:val="20"/>
        </w:rPr>
        <w:t>eep your performance behind that</w:t>
      </w:r>
      <w:r w:rsidR="000338E1" w:rsidRPr="001F0560">
        <w:rPr>
          <w:rFonts w:ascii="Arial" w:hAnsi="Arial" w:cs="Arial"/>
          <w:sz w:val="20"/>
          <w:szCs w:val="20"/>
        </w:rPr>
        <w:t xml:space="preserve"> line,</w:t>
      </w:r>
      <w:r w:rsidR="004D30CB" w:rsidRPr="001F0560">
        <w:rPr>
          <w:rFonts w:ascii="Arial" w:hAnsi="Arial" w:cs="Arial"/>
          <w:sz w:val="20"/>
          <w:szCs w:val="20"/>
        </w:rPr>
        <w:t xml:space="preserve"> away from the front stairs</w:t>
      </w:r>
      <w:r w:rsidR="00DF3619" w:rsidRPr="001F0560">
        <w:rPr>
          <w:rFonts w:ascii="Arial" w:hAnsi="Arial" w:cs="Arial"/>
          <w:sz w:val="20"/>
          <w:szCs w:val="20"/>
        </w:rPr>
        <w:t xml:space="preserve"> - our</w:t>
      </w:r>
      <w:r w:rsidR="008A5507" w:rsidRPr="001F0560">
        <w:rPr>
          <w:rFonts w:ascii="Arial" w:hAnsi="Arial" w:cs="Arial"/>
          <w:sz w:val="20"/>
          <w:szCs w:val="20"/>
        </w:rPr>
        <w:t xml:space="preserve"> judges prefer that.</w:t>
      </w:r>
    </w:p>
    <w:p w14:paraId="34C0658F" w14:textId="77777777" w:rsidR="00AE365B" w:rsidRPr="001F0560" w:rsidRDefault="008364C1" w:rsidP="00CE3A70">
      <w:p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sz w:val="20"/>
          <w:szCs w:val="20"/>
        </w:rPr>
        <w:t>Any questions or concerns,</w:t>
      </w:r>
      <w:r w:rsidR="00C13634" w:rsidRPr="001F0560">
        <w:rPr>
          <w:rFonts w:ascii="Arial" w:hAnsi="Arial" w:cs="Arial"/>
          <w:sz w:val="20"/>
          <w:szCs w:val="20"/>
        </w:rPr>
        <w:t xml:space="preserve"> email </w:t>
      </w:r>
      <w:hyperlink r:id="rId6" w:history="1">
        <w:r w:rsidR="00751EE2" w:rsidRPr="001F0560">
          <w:rPr>
            <w:rStyle w:val="Hyperlink"/>
            <w:rFonts w:ascii="Arial" w:hAnsi="Arial" w:cs="Arial"/>
            <w:color w:val="auto"/>
            <w:sz w:val="20"/>
            <w:szCs w:val="20"/>
          </w:rPr>
          <w:t>spotlight@heritagearts.org</w:t>
        </w:r>
      </w:hyperlink>
      <w:r w:rsidR="00C13634" w:rsidRPr="001F0560">
        <w:rPr>
          <w:rFonts w:ascii="Arial" w:hAnsi="Arial" w:cs="Arial"/>
          <w:sz w:val="20"/>
          <w:szCs w:val="20"/>
        </w:rPr>
        <w:t>,</w:t>
      </w:r>
      <w:r w:rsidR="004D30CB" w:rsidRPr="001F0560">
        <w:rPr>
          <w:rFonts w:ascii="Arial" w:hAnsi="Arial" w:cs="Arial"/>
          <w:sz w:val="20"/>
          <w:szCs w:val="20"/>
        </w:rPr>
        <w:t xml:space="preserve"> or call (352) 567-1720</w:t>
      </w:r>
      <w:r w:rsidR="00B0124F" w:rsidRPr="001F0560">
        <w:rPr>
          <w:rFonts w:ascii="Arial" w:hAnsi="Arial" w:cs="Arial"/>
          <w:sz w:val="20"/>
          <w:szCs w:val="20"/>
        </w:rPr>
        <w:t>.</w:t>
      </w:r>
    </w:p>
    <w:p w14:paraId="41E60361" w14:textId="77777777" w:rsidR="00353493" w:rsidRDefault="00C13634" w:rsidP="00FE0CF0">
      <w:pPr>
        <w:tabs>
          <w:tab w:val="left" w:pos="720"/>
          <w:tab w:val="right" w:pos="9840"/>
        </w:tabs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sz w:val="20"/>
          <w:szCs w:val="20"/>
        </w:rPr>
        <w:t>Tha</w:t>
      </w:r>
      <w:r w:rsidR="00F5006C" w:rsidRPr="001F0560">
        <w:rPr>
          <w:rFonts w:ascii="Arial" w:hAnsi="Arial" w:cs="Arial"/>
          <w:sz w:val="20"/>
          <w:szCs w:val="20"/>
        </w:rPr>
        <w:t>nks</w:t>
      </w:r>
      <w:r w:rsidRPr="001F0560">
        <w:rPr>
          <w:rFonts w:ascii="Arial" w:hAnsi="Arial" w:cs="Arial"/>
          <w:sz w:val="20"/>
          <w:szCs w:val="20"/>
        </w:rPr>
        <w:t xml:space="preserve"> for your participat</w:t>
      </w:r>
      <w:r w:rsidR="00894F6A" w:rsidRPr="001F0560">
        <w:rPr>
          <w:rFonts w:ascii="Arial" w:hAnsi="Arial" w:cs="Arial"/>
          <w:sz w:val="20"/>
          <w:szCs w:val="20"/>
        </w:rPr>
        <w:t>ion &amp;</w:t>
      </w:r>
      <w:r w:rsidRPr="001F0560">
        <w:rPr>
          <w:rFonts w:ascii="Arial" w:hAnsi="Arial" w:cs="Arial"/>
          <w:sz w:val="20"/>
          <w:szCs w:val="20"/>
        </w:rPr>
        <w:t xml:space="preserve"> BREAK A LEG</w:t>
      </w:r>
      <w:r w:rsidR="00894F6A" w:rsidRPr="001F0560">
        <w:rPr>
          <w:rFonts w:ascii="Arial" w:hAnsi="Arial" w:cs="Arial"/>
          <w:sz w:val="20"/>
          <w:szCs w:val="20"/>
        </w:rPr>
        <w:t xml:space="preserve">! </w:t>
      </w:r>
    </w:p>
    <w:p w14:paraId="5404E9E0" w14:textId="5E7B7936" w:rsidR="00DF3619" w:rsidRPr="001F0560" w:rsidRDefault="00894F6A" w:rsidP="00FE0CF0">
      <w:pPr>
        <w:tabs>
          <w:tab w:val="left" w:pos="720"/>
          <w:tab w:val="right" w:pos="9840"/>
        </w:tabs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sz w:val="20"/>
          <w:szCs w:val="20"/>
        </w:rPr>
        <w:tab/>
      </w:r>
    </w:p>
    <w:p w14:paraId="5B8D28CA" w14:textId="77777777" w:rsidR="00C13634" w:rsidRPr="00713302" w:rsidRDefault="00713302" w:rsidP="00FE0CF0">
      <w:pPr>
        <w:tabs>
          <w:tab w:val="left" w:pos="720"/>
          <w:tab w:val="right" w:pos="9840"/>
        </w:tabs>
        <w:jc w:val="both"/>
        <w:rPr>
          <w:rFonts w:ascii="Arial" w:hAnsi="Arial" w:cs="Arial"/>
          <w:sz w:val="20"/>
          <w:szCs w:val="20"/>
        </w:rPr>
      </w:pPr>
      <w:r w:rsidRPr="001F056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  <w:r w:rsidR="00C13634" w:rsidRPr="001F0560">
        <w:rPr>
          <w:rFonts w:ascii="Arial" w:hAnsi="Arial" w:cs="Arial"/>
          <w:sz w:val="20"/>
          <w:szCs w:val="20"/>
        </w:rPr>
        <w:t>Barbara</w:t>
      </w:r>
      <w:r w:rsidR="004D30CB" w:rsidRPr="001F0560">
        <w:rPr>
          <w:rFonts w:ascii="Arial" w:hAnsi="Arial" w:cs="Arial"/>
          <w:sz w:val="20"/>
          <w:szCs w:val="20"/>
        </w:rPr>
        <w:t xml:space="preserve"> </w:t>
      </w:r>
      <w:r w:rsidR="00C13634" w:rsidRPr="001F0560">
        <w:rPr>
          <w:rFonts w:ascii="Arial" w:hAnsi="Arial" w:cs="Arial"/>
          <w:sz w:val="20"/>
          <w:szCs w:val="20"/>
        </w:rPr>
        <w:t xml:space="preserve">Friedman, </w:t>
      </w:r>
      <w:r w:rsidR="00071C5A" w:rsidRPr="001F0560">
        <w:rPr>
          <w:rFonts w:ascii="Arial" w:hAnsi="Arial" w:cs="Arial"/>
          <w:sz w:val="20"/>
          <w:szCs w:val="20"/>
        </w:rPr>
        <w:t>E</w:t>
      </w:r>
      <w:r w:rsidR="00DF3619" w:rsidRPr="001F0560">
        <w:rPr>
          <w:rFonts w:ascii="Arial" w:hAnsi="Arial" w:cs="Arial"/>
          <w:sz w:val="20"/>
          <w:szCs w:val="20"/>
        </w:rPr>
        <w:t>xecutive</w:t>
      </w:r>
      <w:r w:rsidR="00071C5A" w:rsidRPr="001F0560">
        <w:rPr>
          <w:rFonts w:ascii="Arial" w:hAnsi="Arial" w:cs="Arial"/>
          <w:sz w:val="20"/>
          <w:szCs w:val="20"/>
        </w:rPr>
        <w:t xml:space="preserve"> P</w:t>
      </w:r>
      <w:r w:rsidR="00C13634" w:rsidRPr="001F0560">
        <w:rPr>
          <w:rFonts w:ascii="Arial" w:hAnsi="Arial" w:cs="Arial"/>
          <w:sz w:val="20"/>
          <w:szCs w:val="20"/>
        </w:rPr>
        <w:t>roducer</w:t>
      </w:r>
    </w:p>
    <w:sectPr w:rsidR="00C13634" w:rsidRPr="00713302" w:rsidSect="003534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484"/>
    <w:multiLevelType w:val="multilevel"/>
    <w:tmpl w:val="7526D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60B1380"/>
    <w:multiLevelType w:val="hybridMultilevel"/>
    <w:tmpl w:val="7526D7C0"/>
    <w:lvl w:ilvl="0" w:tplc="CBAC3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34"/>
    <w:rsid w:val="000175E0"/>
    <w:rsid w:val="000338E1"/>
    <w:rsid w:val="00036BD1"/>
    <w:rsid w:val="00042F2A"/>
    <w:rsid w:val="00065F9A"/>
    <w:rsid w:val="00071C5A"/>
    <w:rsid w:val="00085E4B"/>
    <w:rsid w:val="001213D3"/>
    <w:rsid w:val="001F0560"/>
    <w:rsid w:val="00205D02"/>
    <w:rsid w:val="00226F02"/>
    <w:rsid w:val="002537DA"/>
    <w:rsid w:val="00290043"/>
    <w:rsid w:val="00322845"/>
    <w:rsid w:val="003501EE"/>
    <w:rsid w:val="00353493"/>
    <w:rsid w:val="003D5B62"/>
    <w:rsid w:val="00434405"/>
    <w:rsid w:val="00455D6F"/>
    <w:rsid w:val="00455DA4"/>
    <w:rsid w:val="00477539"/>
    <w:rsid w:val="004D30CB"/>
    <w:rsid w:val="00506F99"/>
    <w:rsid w:val="005077A4"/>
    <w:rsid w:val="00511DE6"/>
    <w:rsid w:val="0053610A"/>
    <w:rsid w:val="005A3176"/>
    <w:rsid w:val="005F34A8"/>
    <w:rsid w:val="00603D96"/>
    <w:rsid w:val="0062423C"/>
    <w:rsid w:val="00713302"/>
    <w:rsid w:val="00747315"/>
    <w:rsid w:val="00751EE2"/>
    <w:rsid w:val="00831525"/>
    <w:rsid w:val="008364C1"/>
    <w:rsid w:val="00844A1E"/>
    <w:rsid w:val="00894F6A"/>
    <w:rsid w:val="008A5507"/>
    <w:rsid w:val="008D4FFE"/>
    <w:rsid w:val="008F74F3"/>
    <w:rsid w:val="009D0967"/>
    <w:rsid w:val="009F20AF"/>
    <w:rsid w:val="00A3099C"/>
    <w:rsid w:val="00A81395"/>
    <w:rsid w:val="00AA378F"/>
    <w:rsid w:val="00AE2CE5"/>
    <w:rsid w:val="00AE365B"/>
    <w:rsid w:val="00B0124F"/>
    <w:rsid w:val="00B12BAD"/>
    <w:rsid w:val="00B56DCE"/>
    <w:rsid w:val="00BF3B4B"/>
    <w:rsid w:val="00C059D0"/>
    <w:rsid w:val="00C13634"/>
    <w:rsid w:val="00CB0C67"/>
    <w:rsid w:val="00CC7F68"/>
    <w:rsid w:val="00CE3A70"/>
    <w:rsid w:val="00D168B0"/>
    <w:rsid w:val="00D87DED"/>
    <w:rsid w:val="00DA49E2"/>
    <w:rsid w:val="00DF3619"/>
    <w:rsid w:val="00ED3806"/>
    <w:rsid w:val="00F03DE2"/>
    <w:rsid w:val="00F332E4"/>
    <w:rsid w:val="00F41588"/>
    <w:rsid w:val="00F5006C"/>
    <w:rsid w:val="00FE0CF0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CF8F32"/>
  <w15:docId w15:val="{005C6828-12AB-4C01-A6E2-F7BE7D7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3634"/>
    <w:pPr>
      <w:jc w:val="both"/>
    </w:pPr>
    <w:rPr>
      <w:sz w:val="22"/>
    </w:rPr>
  </w:style>
  <w:style w:type="character" w:styleId="Hyperlink">
    <w:name w:val="Hyperlink"/>
    <w:rsid w:val="00C1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tlight@heritage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10, 2010</vt:lpstr>
    </vt:vector>
  </TitlesOfParts>
  <Company>Home</Company>
  <LinksUpToDate>false</LinksUpToDate>
  <CharactersWithSpaces>3185</CharactersWithSpaces>
  <SharedDoc>false</SharedDoc>
  <HLinks>
    <vt:vector size="12" baseType="variant"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http://heritagearts.org/spotlight/index.shtml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10, 2010</dc:title>
  <dc:creator>David Groomes</dc:creator>
  <cp:lastModifiedBy>Becky Groomes</cp:lastModifiedBy>
  <cp:revision>3</cp:revision>
  <cp:lastPrinted>2020-01-20T15:44:00Z</cp:lastPrinted>
  <dcterms:created xsi:type="dcterms:W3CDTF">2020-01-27T16:32:00Z</dcterms:created>
  <dcterms:modified xsi:type="dcterms:W3CDTF">2020-01-28T03:08:00Z</dcterms:modified>
</cp:coreProperties>
</file>